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6CF8" w:rsidRDefault="00F76CF8" w:rsidP="00F76CF8">
      <w:pPr>
        <w:spacing w:line="480" w:lineRule="auto"/>
        <w:jc w:val="center"/>
        <w:rPr>
          <w:rFonts w:ascii="Times New Roman" w:hAnsi="Times New Roman" w:cs="Times New Roman"/>
          <w:sz w:val="24"/>
          <w:szCs w:val="24"/>
        </w:rPr>
      </w:pPr>
    </w:p>
    <w:p w:rsidR="00F76CF8" w:rsidRDefault="00F76CF8" w:rsidP="00F76CF8">
      <w:pPr>
        <w:spacing w:line="480" w:lineRule="auto"/>
        <w:jc w:val="center"/>
        <w:rPr>
          <w:rFonts w:ascii="Times New Roman" w:hAnsi="Times New Roman" w:cs="Times New Roman"/>
          <w:sz w:val="24"/>
          <w:szCs w:val="24"/>
        </w:rPr>
      </w:pPr>
    </w:p>
    <w:p w:rsidR="00F76CF8" w:rsidRDefault="00F76CF8" w:rsidP="00F76CF8">
      <w:pPr>
        <w:spacing w:line="480" w:lineRule="auto"/>
        <w:jc w:val="center"/>
        <w:rPr>
          <w:rFonts w:ascii="Times New Roman" w:hAnsi="Times New Roman" w:cs="Times New Roman"/>
          <w:sz w:val="24"/>
          <w:szCs w:val="24"/>
        </w:rPr>
      </w:pPr>
    </w:p>
    <w:p w:rsidR="00F76CF8" w:rsidRDefault="00F76CF8" w:rsidP="00F76CF8">
      <w:pPr>
        <w:spacing w:line="480" w:lineRule="auto"/>
        <w:jc w:val="center"/>
        <w:rPr>
          <w:rFonts w:ascii="Times New Roman" w:hAnsi="Times New Roman" w:cs="Times New Roman"/>
          <w:sz w:val="24"/>
          <w:szCs w:val="24"/>
        </w:rPr>
      </w:pPr>
    </w:p>
    <w:p w:rsidR="00F76CF8" w:rsidRDefault="00F76CF8" w:rsidP="00F76CF8">
      <w:pPr>
        <w:spacing w:line="480" w:lineRule="auto"/>
        <w:jc w:val="center"/>
        <w:rPr>
          <w:rFonts w:ascii="Times New Roman" w:hAnsi="Times New Roman" w:cs="Times New Roman"/>
          <w:sz w:val="24"/>
          <w:szCs w:val="24"/>
        </w:rPr>
      </w:pPr>
    </w:p>
    <w:p w:rsidR="00F76CF8" w:rsidRDefault="00F76CF8" w:rsidP="00F76CF8">
      <w:pPr>
        <w:spacing w:line="480" w:lineRule="auto"/>
        <w:jc w:val="center"/>
        <w:rPr>
          <w:rFonts w:ascii="Times New Roman" w:hAnsi="Times New Roman" w:cs="Times New Roman"/>
          <w:sz w:val="24"/>
          <w:szCs w:val="24"/>
        </w:rPr>
      </w:pPr>
    </w:p>
    <w:p w:rsidR="00F76CF8" w:rsidRDefault="00F76CF8" w:rsidP="00F76CF8">
      <w:pPr>
        <w:spacing w:line="480" w:lineRule="auto"/>
        <w:jc w:val="center"/>
        <w:rPr>
          <w:rFonts w:ascii="Times New Roman" w:hAnsi="Times New Roman" w:cs="Times New Roman"/>
          <w:sz w:val="24"/>
          <w:szCs w:val="24"/>
        </w:rPr>
      </w:pPr>
    </w:p>
    <w:p w:rsidR="00F76CF8" w:rsidRDefault="00F76CF8" w:rsidP="00F76CF8">
      <w:pPr>
        <w:spacing w:line="480" w:lineRule="auto"/>
        <w:jc w:val="center"/>
        <w:rPr>
          <w:rFonts w:ascii="Times New Roman" w:hAnsi="Times New Roman" w:cs="Times New Roman"/>
          <w:sz w:val="24"/>
          <w:szCs w:val="24"/>
        </w:rPr>
      </w:pPr>
    </w:p>
    <w:p w:rsidR="00F76CF8" w:rsidRPr="00F76CF8" w:rsidRDefault="00FC1F43" w:rsidP="00F76CF8">
      <w:pPr>
        <w:spacing w:line="480" w:lineRule="auto"/>
        <w:jc w:val="center"/>
        <w:rPr>
          <w:rFonts w:ascii="Times New Roman" w:hAnsi="Times New Roman" w:cs="Times New Roman"/>
          <w:sz w:val="24"/>
          <w:szCs w:val="24"/>
        </w:rPr>
      </w:pPr>
      <w:r w:rsidRPr="00F76CF8">
        <w:rPr>
          <w:rFonts w:ascii="Times New Roman" w:hAnsi="Times New Roman" w:cs="Times New Roman"/>
          <w:sz w:val="24"/>
          <w:szCs w:val="24"/>
        </w:rPr>
        <w:t>Minority Groups during 1880-1914</w:t>
      </w:r>
    </w:p>
    <w:p w:rsidR="00F76CF8" w:rsidRPr="00F76CF8" w:rsidRDefault="00FC1F43" w:rsidP="00F76CF8">
      <w:pPr>
        <w:spacing w:line="480" w:lineRule="auto"/>
        <w:jc w:val="center"/>
        <w:rPr>
          <w:rFonts w:ascii="Times New Roman" w:hAnsi="Times New Roman" w:cs="Times New Roman"/>
          <w:sz w:val="24"/>
          <w:szCs w:val="24"/>
        </w:rPr>
      </w:pPr>
      <w:r w:rsidRPr="00F76CF8">
        <w:rPr>
          <w:rFonts w:ascii="Times New Roman" w:hAnsi="Times New Roman" w:cs="Times New Roman"/>
          <w:sz w:val="24"/>
          <w:szCs w:val="24"/>
        </w:rPr>
        <w:t>Student’s Name</w:t>
      </w:r>
    </w:p>
    <w:p w:rsidR="00F76CF8" w:rsidRPr="00F76CF8" w:rsidRDefault="00FC1F43" w:rsidP="00F76CF8">
      <w:pPr>
        <w:spacing w:line="480" w:lineRule="auto"/>
        <w:jc w:val="center"/>
        <w:rPr>
          <w:rFonts w:ascii="Times New Roman" w:hAnsi="Times New Roman" w:cs="Times New Roman"/>
          <w:sz w:val="24"/>
          <w:szCs w:val="24"/>
        </w:rPr>
      </w:pPr>
      <w:r w:rsidRPr="00F76CF8">
        <w:rPr>
          <w:rFonts w:ascii="Times New Roman" w:hAnsi="Times New Roman" w:cs="Times New Roman"/>
          <w:sz w:val="24"/>
          <w:szCs w:val="24"/>
        </w:rPr>
        <w:t>Institutional Affiliation</w:t>
      </w:r>
    </w:p>
    <w:p w:rsidR="0077699E" w:rsidRPr="00F76CF8" w:rsidRDefault="00FC1F43" w:rsidP="00F76CF8">
      <w:pPr>
        <w:spacing w:line="480" w:lineRule="auto"/>
        <w:jc w:val="center"/>
        <w:rPr>
          <w:rFonts w:ascii="Times New Roman" w:hAnsi="Times New Roman" w:cs="Times New Roman"/>
          <w:sz w:val="24"/>
          <w:szCs w:val="24"/>
        </w:rPr>
      </w:pPr>
      <w:r w:rsidRPr="00F76CF8">
        <w:rPr>
          <w:rFonts w:ascii="Times New Roman" w:hAnsi="Times New Roman" w:cs="Times New Roman"/>
          <w:sz w:val="24"/>
          <w:szCs w:val="24"/>
        </w:rPr>
        <w:t>Date of Submission</w:t>
      </w:r>
    </w:p>
    <w:p w:rsidR="00F76CF8" w:rsidRDefault="00F76CF8" w:rsidP="00F76CF8">
      <w:pPr>
        <w:spacing w:line="480" w:lineRule="auto"/>
        <w:jc w:val="center"/>
        <w:rPr>
          <w:rFonts w:ascii="Times New Roman" w:hAnsi="Times New Roman" w:cs="Times New Roman"/>
          <w:sz w:val="24"/>
          <w:szCs w:val="24"/>
        </w:rPr>
      </w:pPr>
    </w:p>
    <w:p w:rsidR="00F76CF8" w:rsidRDefault="00F76CF8" w:rsidP="00F76CF8">
      <w:pPr>
        <w:spacing w:line="480" w:lineRule="auto"/>
        <w:jc w:val="center"/>
        <w:rPr>
          <w:rFonts w:ascii="Times New Roman" w:hAnsi="Times New Roman" w:cs="Times New Roman"/>
          <w:sz w:val="24"/>
          <w:szCs w:val="24"/>
        </w:rPr>
      </w:pPr>
    </w:p>
    <w:p w:rsidR="00F76CF8" w:rsidRDefault="00F76CF8" w:rsidP="00F76CF8">
      <w:pPr>
        <w:spacing w:line="480" w:lineRule="auto"/>
        <w:jc w:val="center"/>
        <w:rPr>
          <w:rFonts w:ascii="Times New Roman" w:hAnsi="Times New Roman" w:cs="Times New Roman"/>
          <w:sz w:val="24"/>
          <w:szCs w:val="24"/>
        </w:rPr>
      </w:pPr>
    </w:p>
    <w:p w:rsidR="00F76CF8" w:rsidRDefault="00F76CF8" w:rsidP="00F76CF8">
      <w:pPr>
        <w:spacing w:line="480" w:lineRule="auto"/>
        <w:jc w:val="center"/>
        <w:rPr>
          <w:rFonts w:ascii="Times New Roman" w:hAnsi="Times New Roman" w:cs="Times New Roman"/>
          <w:sz w:val="24"/>
          <w:szCs w:val="24"/>
        </w:rPr>
      </w:pPr>
    </w:p>
    <w:p w:rsidR="00F76CF8" w:rsidRDefault="00F76CF8" w:rsidP="00F76CF8">
      <w:pPr>
        <w:spacing w:line="480" w:lineRule="auto"/>
        <w:jc w:val="center"/>
        <w:rPr>
          <w:rFonts w:ascii="Times New Roman" w:hAnsi="Times New Roman" w:cs="Times New Roman"/>
          <w:sz w:val="24"/>
          <w:szCs w:val="24"/>
        </w:rPr>
      </w:pPr>
    </w:p>
    <w:p w:rsidR="00F76CF8" w:rsidRDefault="00F76CF8" w:rsidP="00F76CF8">
      <w:pPr>
        <w:spacing w:line="480" w:lineRule="auto"/>
        <w:jc w:val="center"/>
        <w:rPr>
          <w:rFonts w:ascii="Times New Roman" w:hAnsi="Times New Roman" w:cs="Times New Roman"/>
          <w:sz w:val="24"/>
          <w:szCs w:val="24"/>
        </w:rPr>
      </w:pPr>
    </w:p>
    <w:p w:rsidR="00F76CF8" w:rsidRDefault="00F76CF8" w:rsidP="00F76CF8">
      <w:pPr>
        <w:spacing w:line="480" w:lineRule="auto"/>
        <w:rPr>
          <w:rFonts w:ascii="Times New Roman" w:hAnsi="Times New Roman" w:cs="Times New Roman"/>
          <w:sz w:val="24"/>
          <w:szCs w:val="24"/>
        </w:rPr>
      </w:pPr>
    </w:p>
    <w:p w:rsidR="00F76CF8" w:rsidRDefault="00F76CF8" w:rsidP="00F76CF8">
      <w:pPr>
        <w:spacing w:line="480" w:lineRule="auto"/>
        <w:rPr>
          <w:rFonts w:ascii="Times New Roman" w:hAnsi="Times New Roman" w:cs="Times New Roman"/>
          <w:sz w:val="24"/>
          <w:szCs w:val="24"/>
        </w:rPr>
      </w:pPr>
    </w:p>
    <w:p w:rsidR="00F76CF8" w:rsidRDefault="00FC1F43" w:rsidP="00F76CF8">
      <w:pPr>
        <w:spacing w:line="480" w:lineRule="auto"/>
        <w:jc w:val="center"/>
        <w:rPr>
          <w:rFonts w:ascii="Times New Roman" w:hAnsi="Times New Roman" w:cs="Times New Roman"/>
          <w:sz w:val="24"/>
          <w:szCs w:val="24"/>
        </w:rPr>
      </w:pPr>
      <w:r w:rsidRPr="00F76CF8">
        <w:rPr>
          <w:rFonts w:ascii="Times New Roman" w:hAnsi="Times New Roman" w:cs="Times New Roman"/>
          <w:sz w:val="24"/>
          <w:szCs w:val="24"/>
        </w:rPr>
        <w:lastRenderedPageBreak/>
        <w:t>Minority Groups during 1880-1914</w:t>
      </w:r>
    </w:p>
    <w:p w:rsidR="00F76CF8" w:rsidRDefault="00FC1F43" w:rsidP="00F76CF8">
      <w:pPr>
        <w:spacing w:line="480" w:lineRule="auto"/>
        <w:jc w:val="center"/>
        <w:rPr>
          <w:rFonts w:ascii="Times New Roman" w:hAnsi="Times New Roman" w:cs="Times New Roman"/>
          <w:sz w:val="24"/>
          <w:szCs w:val="24"/>
        </w:rPr>
      </w:pPr>
      <w:r w:rsidRPr="00F76CF8">
        <w:rPr>
          <w:rFonts w:ascii="Times New Roman" w:hAnsi="Times New Roman" w:cs="Times New Roman"/>
          <w:b/>
          <w:sz w:val="24"/>
          <w:szCs w:val="24"/>
        </w:rPr>
        <w:t>Introduction</w:t>
      </w:r>
    </w:p>
    <w:p w:rsidR="00F76CF8" w:rsidRDefault="00FC1F43" w:rsidP="00F76CF8">
      <w:pPr>
        <w:spacing w:line="480" w:lineRule="auto"/>
        <w:ind w:firstLine="720"/>
        <w:rPr>
          <w:rFonts w:ascii="Times New Roman" w:hAnsi="Times New Roman" w:cs="Times New Roman"/>
          <w:sz w:val="24"/>
          <w:szCs w:val="24"/>
        </w:rPr>
      </w:pPr>
      <w:r w:rsidRPr="00F76CF8">
        <w:rPr>
          <w:rFonts w:ascii="Times New Roman" w:hAnsi="Times New Roman" w:cs="Times New Roman"/>
          <w:sz w:val="24"/>
          <w:szCs w:val="24"/>
        </w:rPr>
        <w:t xml:space="preserve">The Plains Indians lived in a place known as the Great Plain, a part of their country. This category of people was </w:t>
      </w:r>
      <w:r w:rsidR="00655FF2" w:rsidRPr="00F76CF8">
        <w:rPr>
          <w:rFonts w:ascii="Times New Roman" w:hAnsi="Times New Roman" w:cs="Times New Roman"/>
          <w:sz w:val="24"/>
          <w:szCs w:val="24"/>
        </w:rPr>
        <w:t>famous because of their culture, which includes buffalo's importance, how their religious ceremonies were conducted, how Tepee was used, and customs that were war-path waxed. This culture had four powerful tribes: Dakota, Cheyenne, Sioux, and Comanche</w:t>
      </w:r>
      <w:r w:rsidR="000F7111">
        <w:rPr>
          <w:rFonts w:ascii="Times New Roman" w:hAnsi="Times New Roman" w:cs="Times New Roman"/>
          <w:sz w:val="24"/>
          <w:szCs w:val="24"/>
        </w:rPr>
        <w:t xml:space="preserve"> (Waldinger, </w:t>
      </w:r>
      <w:r w:rsidR="000F7111" w:rsidRPr="000F7111">
        <w:rPr>
          <w:rFonts w:ascii="Times New Roman" w:hAnsi="Times New Roman" w:cs="Times New Roman"/>
          <w:sz w:val="24"/>
          <w:szCs w:val="24"/>
        </w:rPr>
        <w:t>1999)</w:t>
      </w:r>
      <w:r w:rsidR="00655FF2" w:rsidRPr="00F76CF8">
        <w:rPr>
          <w:rFonts w:ascii="Times New Roman" w:hAnsi="Times New Roman" w:cs="Times New Roman"/>
          <w:sz w:val="24"/>
          <w:szCs w:val="24"/>
        </w:rPr>
        <w:t xml:space="preserve">. They had difficulties in cultivating their crops because of harsh conditions, and the land was dry. They hunted buffalo for their survival; they also depended </w:t>
      </w:r>
      <w:r w:rsidR="001C25B3" w:rsidRPr="00F76CF8">
        <w:rPr>
          <w:rFonts w:ascii="Times New Roman" w:hAnsi="Times New Roman" w:cs="Times New Roman"/>
          <w:sz w:val="24"/>
          <w:szCs w:val="24"/>
        </w:rPr>
        <w:t>on different materials from such animals.</w:t>
      </w:r>
      <w:r w:rsidR="00210EF2" w:rsidRPr="00F76CF8">
        <w:rPr>
          <w:rFonts w:ascii="Times New Roman" w:hAnsi="Times New Roman" w:cs="Times New Roman"/>
          <w:sz w:val="24"/>
          <w:szCs w:val="24"/>
        </w:rPr>
        <w:t xml:space="preserve"> Nomadism was their way of life</w:t>
      </w:r>
      <w:r w:rsidR="001C25B3" w:rsidRPr="00F76CF8">
        <w:rPr>
          <w:rFonts w:ascii="Times New Roman" w:hAnsi="Times New Roman" w:cs="Times New Roman"/>
          <w:sz w:val="24"/>
          <w:szCs w:val="24"/>
        </w:rPr>
        <w:t>.</w:t>
      </w:r>
      <w:r w:rsidR="00104B00" w:rsidRPr="00F76CF8">
        <w:rPr>
          <w:rFonts w:ascii="Times New Roman" w:hAnsi="Times New Roman" w:cs="Times New Roman"/>
          <w:sz w:val="24"/>
          <w:szCs w:val="24"/>
        </w:rPr>
        <w:t xml:space="preserve"> On the other hand,</w:t>
      </w:r>
      <w:r w:rsidR="00922E69" w:rsidRPr="00F76CF8">
        <w:rPr>
          <w:rFonts w:ascii="Times New Roman" w:hAnsi="Times New Roman" w:cs="Times New Roman"/>
          <w:sz w:val="24"/>
          <w:szCs w:val="24"/>
        </w:rPr>
        <w:t xml:space="preserve"> African Americans were the black people who migrated from their countries and settled in the USA</w:t>
      </w:r>
      <w:r w:rsidR="000E7826" w:rsidRPr="00F76CF8">
        <w:rPr>
          <w:rFonts w:ascii="Times New Roman" w:hAnsi="Times New Roman" w:cs="Times New Roman"/>
          <w:sz w:val="24"/>
          <w:szCs w:val="24"/>
        </w:rPr>
        <w:t>. They depended on informal employment for economic sustainability.</w:t>
      </w:r>
    </w:p>
    <w:p w:rsidR="00F76CF8" w:rsidRDefault="00FC1F43" w:rsidP="00F76CF8">
      <w:pPr>
        <w:spacing w:line="480" w:lineRule="auto"/>
        <w:ind w:firstLine="720"/>
        <w:rPr>
          <w:rFonts w:ascii="Times New Roman" w:hAnsi="Times New Roman" w:cs="Times New Roman"/>
          <w:sz w:val="24"/>
          <w:szCs w:val="24"/>
        </w:rPr>
      </w:pPr>
      <w:r w:rsidRPr="00F76CF8">
        <w:rPr>
          <w:rFonts w:ascii="Times New Roman" w:hAnsi="Times New Roman" w:cs="Times New Roman"/>
          <w:sz w:val="24"/>
          <w:szCs w:val="24"/>
        </w:rPr>
        <w:t>The majority of plain Indians were living in poverty.</w:t>
      </w:r>
      <w:r w:rsidR="001A119C" w:rsidRPr="00F76CF8">
        <w:rPr>
          <w:rFonts w:ascii="Times New Roman" w:hAnsi="Times New Roman" w:cs="Times New Roman"/>
          <w:sz w:val="24"/>
          <w:szCs w:val="24"/>
        </w:rPr>
        <w:t xml:space="preserve"> They conducted their trade between</w:t>
      </w:r>
      <w:r w:rsidRPr="00F76CF8">
        <w:rPr>
          <w:rFonts w:ascii="Times New Roman" w:hAnsi="Times New Roman" w:cs="Times New Roman"/>
          <w:sz w:val="24"/>
          <w:szCs w:val="24"/>
        </w:rPr>
        <w:t xml:space="preserve"> </w:t>
      </w:r>
      <w:r w:rsidR="00FF0501" w:rsidRPr="00F76CF8">
        <w:rPr>
          <w:rFonts w:ascii="Times New Roman" w:hAnsi="Times New Roman" w:cs="Times New Roman"/>
          <w:sz w:val="24"/>
          <w:szCs w:val="24"/>
        </w:rPr>
        <w:t>them</w:t>
      </w:r>
      <w:r w:rsidR="008D71A0" w:rsidRPr="00F76CF8">
        <w:rPr>
          <w:rFonts w:ascii="Times New Roman" w:hAnsi="Times New Roman" w:cs="Times New Roman"/>
          <w:sz w:val="24"/>
          <w:szCs w:val="24"/>
        </w:rPr>
        <w:t>selves</w:t>
      </w:r>
      <w:r w:rsidR="00FF0501" w:rsidRPr="00F76CF8">
        <w:rPr>
          <w:rFonts w:ascii="Times New Roman" w:hAnsi="Times New Roman" w:cs="Times New Roman"/>
          <w:sz w:val="24"/>
          <w:szCs w:val="24"/>
        </w:rPr>
        <w:t xml:space="preserve"> by exchanging materials acquired from buffalos.  </w:t>
      </w:r>
      <w:r w:rsidRPr="00F76CF8">
        <w:rPr>
          <w:rFonts w:ascii="Times New Roman" w:hAnsi="Times New Roman" w:cs="Times New Roman"/>
          <w:sz w:val="24"/>
          <w:szCs w:val="24"/>
        </w:rPr>
        <w:t>At the turn of the century, the Plain Indians were displaced by the white</w:t>
      </w:r>
      <w:r w:rsidRPr="00F76CF8">
        <w:rPr>
          <w:rFonts w:ascii="Times New Roman" w:hAnsi="Times New Roman" w:cs="Times New Roman"/>
          <w:sz w:val="24"/>
          <w:szCs w:val="24"/>
        </w:rPr>
        <w:t xml:space="preserve"> people.</w:t>
      </w:r>
      <w:r w:rsidR="00E1366E" w:rsidRPr="00F76CF8">
        <w:rPr>
          <w:rFonts w:ascii="Times New Roman" w:hAnsi="Times New Roman" w:cs="Times New Roman"/>
          <w:sz w:val="24"/>
          <w:szCs w:val="24"/>
        </w:rPr>
        <w:t xml:space="preserve"> African American majority of them lived in dilapidated conditions.  They were poor, with low education levels and poor health conditions.</w:t>
      </w:r>
      <w:r w:rsidRPr="00F76CF8">
        <w:rPr>
          <w:rFonts w:ascii="Times New Roman" w:hAnsi="Times New Roman" w:cs="Times New Roman"/>
          <w:sz w:val="24"/>
          <w:szCs w:val="24"/>
        </w:rPr>
        <w:t xml:space="preserve"> This group of people experienced </w:t>
      </w:r>
      <w:r w:rsidR="00E1366E" w:rsidRPr="00F76CF8">
        <w:rPr>
          <w:rFonts w:ascii="Times New Roman" w:hAnsi="Times New Roman" w:cs="Times New Roman"/>
          <w:sz w:val="24"/>
          <w:szCs w:val="24"/>
        </w:rPr>
        <w:t>racial discrimination. A study conducted in the USA shows 39% of African Americans and plain Indian</w:t>
      </w:r>
      <w:r>
        <w:rPr>
          <w:rFonts w:ascii="Times New Roman" w:hAnsi="Times New Roman" w:cs="Times New Roman"/>
          <w:sz w:val="24"/>
          <w:szCs w:val="24"/>
        </w:rPr>
        <w:t>s had lower education levels.</w:t>
      </w:r>
    </w:p>
    <w:p w:rsidR="00F76CF8" w:rsidRDefault="00FC1F43" w:rsidP="00F76CF8">
      <w:pPr>
        <w:spacing w:line="480" w:lineRule="auto"/>
        <w:ind w:firstLine="720"/>
        <w:rPr>
          <w:rFonts w:ascii="Times New Roman" w:hAnsi="Times New Roman" w:cs="Times New Roman"/>
          <w:sz w:val="24"/>
          <w:szCs w:val="24"/>
        </w:rPr>
      </w:pPr>
      <w:r w:rsidRPr="00F76CF8">
        <w:rPr>
          <w:rFonts w:ascii="Times New Roman" w:hAnsi="Times New Roman" w:cs="Times New Roman"/>
          <w:sz w:val="24"/>
          <w:szCs w:val="24"/>
        </w:rPr>
        <w:t>The industr</w:t>
      </w:r>
      <w:r w:rsidR="00047D08" w:rsidRPr="00F76CF8">
        <w:rPr>
          <w:rFonts w:ascii="Times New Roman" w:hAnsi="Times New Roman" w:cs="Times New Roman"/>
          <w:sz w:val="24"/>
          <w:szCs w:val="24"/>
        </w:rPr>
        <w:t>ial revolution</w:t>
      </w:r>
      <w:r w:rsidR="00A82F12" w:rsidRPr="00F76CF8">
        <w:rPr>
          <w:rFonts w:ascii="Times New Roman" w:hAnsi="Times New Roman" w:cs="Times New Roman"/>
          <w:sz w:val="24"/>
          <w:szCs w:val="24"/>
        </w:rPr>
        <w:t xml:space="preserve"> that was spreading to the West of</w:t>
      </w:r>
      <w:r w:rsidRPr="00F76CF8">
        <w:rPr>
          <w:rFonts w:ascii="Times New Roman" w:hAnsi="Times New Roman" w:cs="Times New Roman"/>
          <w:sz w:val="24"/>
          <w:szCs w:val="24"/>
        </w:rPr>
        <w:t xml:space="preserve"> the USA </w:t>
      </w:r>
      <w:r w:rsidR="00A82F12" w:rsidRPr="00F76CF8">
        <w:rPr>
          <w:rFonts w:ascii="Times New Roman" w:hAnsi="Times New Roman" w:cs="Times New Roman"/>
          <w:sz w:val="24"/>
          <w:szCs w:val="24"/>
        </w:rPr>
        <w:t>affected the culture of the plains Indians in various ways; one of them was the extermination of their buffalos.</w:t>
      </w:r>
      <w:r w:rsidR="00317A6C" w:rsidRPr="00F76CF8">
        <w:rPr>
          <w:rFonts w:ascii="Times New Roman" w:hAnsi="Times New Roman" w:cs="Times New Roman"/>
          <w:sz w:val="24"/>
          <w:szCs w:val="24"/>
        </w:rPr>
        <w:t xml:space="preserve"> This was a significant factor in their lives. Buffalos provided them with food, hides which provided clothing and shelter,</w:t>
      </w:r>
      <w:r w:rsidR="00B45DB1" w:rsidRPr="00F76CF8">
        <w:rPr>
          <w:rFonts w:ascii="Times New Roman" w:hAnsi="Times New Roman" w:cs="Times New Roman"/>
          <w:sz w:val="24"/>
          <w:szCs w:val="24"/>
        </w:rPr>
        <w:t xml:space="preserve"> bones for utensils, and droppings were used for heat and fuel</w:t>
      </w:r>
      <w:r w:rsidR="000F7111">
        <w:rPr>
          <w:rFonts w:ascii="Times New Roman" w:hAnsi="Times New Roman" w:cs="Times New Roman"/>
          <w:sz w:val="24"/>
          <w:szCs w:val="24"/>
        </w:rPr>
        <w:t xml:space="preserve"> (Waldinger, </w:t>
      </w:r>
      <w:r w:rsidR="000F7111" w:rsidRPr="000F7111">
        <w:rPr>
          <w:rFonts w:ascii="Times New Roman" w:hAnsi="Times New Roman" w:cs="Times New Roman"/>
          <w:sz w:val="24"/>
          <w:szCs w:val="24"/>
        </w:rPr>
        <w:t>1999)</w:t>
      </w:r>
      <w:r w:rsidR="00574821" w:rsidRPr="00F76CF8">
        <w:rPr>
          <w:rFonts w:ascii="Times New Roman" w:hAnsi="Times New Roman" w:cs="Times New Roman"/>
          <w:color w:val="222222"/>
          <w:sz w:val="24"/>
          <w:szCs w:val="24"/>
          <w:shd w:val="clear" w:color="auto" w:fill="FFFFFF"/>
        </w:rPr>
        <w:t>.</w:t>
      </w:r>
      <w:r w:rsidR="00FF0501" w:rsidRPr="00F76CF8">
        <w:rPr>
          <w:rFonts w:ascii="Times New Roman" w:hAnsi="Times New Roman" w:cs="Times New Roman"/>
          <w:sz w:val="24"/>
          <w:szCs w:val="24"/>
        </w:rPr>
        <w:t xml:space="preserve"> They also faced severe challenges while farming. Many of them lost </w:t>
      </w:r>
      <w:r w:rsidR="00FF0501" w:rsidRPr="00F76CF8">
        <w:rPr>
          <w:rFonts w:ascii="Times New Roman" w:hAnsi="Times New Roman" w:cs="Times New Roman"/>
          <w:sz w:val="24"/>
          <w:szCs w:val="24"/>
        </w:rPr>
        <w:lastRenderedPageBreak/>
        <w:t>their lands, and their farm produce fell; this was due to many farmers producing the same commodities.</w:t>
      </w:r>
    </w:p>
    <w:p w:rsidR="00F76CF8" w:rsidRDefault="00FC1F43" w:rsidP="00F76CF8">
      <w:pPr>
        <w:spacing w:line="480" w:lineRule="auto"/>
        <w:ind w:firstLine="720"/>
        <w:rPr>
          <w:rFonts w:ascii="Times New Roman" w:hAnsi="Times New Roman" w:cs="Times New Roman"/>
          <w:sz w:val="24"/>
          <w:szCs w:val="24"/>
        </w:rPr>
      </w:pPr>
      <w:r w:rsidRPr="00F76CF8">
        <w:rPr>
          <w:rFonts w:ascii="Times New Roman" w:hAnsi="Times New Roman" w:cs="Times New Roman"/>
          <w:sz w:val="24"/>
          <w:szCs w:val="24"/>
        </w:rPr>
        <w:t>The industrial revolution had more significant impacts on the lives of African Americ</w:t>
      </w:r>
      <w:r w:rsidRPr="00F76CF8">
        <w:rPr>
          <w:rFonts w:ascii="Times New Roman" w:hAnsi="Times New Roman" w:cs="Times New Roman"/>
          <w:sz w:val="24"/>
          <w:szCs w:val="24"/>
        </w:rPr>
        <w:t>ans who were in the South. It led to liberalization since most of the white people never treated them as equals. The African Americans were neglected by whites who dominated America. They introduced ins</w:t>
      </w:r>
      <w:r w:rsidR="00705506" w:rsidRPr="00F76CF8">
        <w:rPr>
          <w:rFonts w:ascii="Times New Roman" w:hAnsi="Times New Roman" w:cs="Times New Roman"/>
          <w:sz w:val="24"/>
          <w:szCs w:val="24"/>
        </w:rPr>
        <w:t>titutional racisms in education, employment, businesses, Housing, medicines, and politics</w:t>
      </w:r>
      <w:r w:rsidR="000F7111">
        <w:rPr>
          <w:rFonts w:ascii="Times New Roman" w:hAnsi="Times New Roman" w:cs="Times New Roman"/>
          <w:sz w:val="24"/>
          <w:szCs w:val="24"/>
        </w:rPr>
        <w:t xml:space="preserve"> (Lieberson, </w:t>
      </w:r>
      <w:r w:rsidR="000F7111" w:rsidRPr="000F7111">
        <w:rPr>
          <w:rFonts w:ascii="Times New Roman" w:hAnsi="Times New Roman" w:cs="Times New Roman"/>
          <w:sz w:val="24"/>
          <w:szCs w:val="24"/>
        </w:rPr>
        <w:t>1980)</w:t>
      </w:r>
      <w:r w:rsidR="00574821" w:rsidRPr="00F76CF8">
        <w:rPr>
          <w:rFonts w:ascii="Times New Roman" w:hAnsi="Times New Roman" w:cs="Times New Roman"/>
          <w:color w:val="222222"/>
          <w:sz w:val="24"/>
          <w:szCs w:val="24"/>
          <w:shd w:val="clear" w:color="auto" w:fill="FFFFFF"/>
        </w:rPr>
        <w:t xml:space="preserve">. </w:t>
      </w:r>
      <w:r w:rsidR="00705506" w:rsidRPr="00F76CF8">
        <w:rPr>
          <w:rFonts w:ascii="Times New Roman" w:hAnsi="Times New Roman" w:cs="Times New Roman"/>
          <w:sz w:val="24"/>
          <w:szCs w:val="24"/>
        </w:rPr>
        <w:t>The criminal justice system targeted most African Americans since they were perceived as criminals. The majority of them are thrown to prison; this has made them fear, hence making their lives pathetic. African Americans came up with unions that will advocate their rights; this will reduce the hostility facing them.</w:t>
      </w:r>
    </w:p>
    <w:p w:rsidR="00F76CF8" w:rsidRDefault="00FC1F43" w:rsidP="00F76CF8">
      <w:pPr>
        <w:spacing w:line="480" w:lineRule="auto"/>
        <w:ind w:firstLine="720"/>
        <w:rPr>
          <w:rFonts w:ascii="Times New Roman" w:hAnsi="Times New Roman" w:cs="Times New Roman"/>
          <w:sz w:val="24"/>
          <w:szCs w:val="24"/>
        </w:rPr>
      </w:pPr>
      <w:r w:rsidRPr="00F76CF8">
        <w:rPr>
          <w:rFonts w:ascii="Times New Roman" w:hAnsi="Times New Roman" w:cs="Times New Roman"/>
          <w:sz w:val="24"/>
          <w:szCs w:val="24"/>
        </w:rPr>
        <w:t xml:space="preserve">Progressives played a crucial role in the lives of plain Indians; it created a responsive government. This improved many lives since the </w:t>
      </w:r>
      <w:r w:rsidRPr="00F76CF8">
        <w:rPr>
          <w:rFonts w:ascii="Times New Roman" w:hAnsi="Times New Roman" w:cs="Times New Roman"/>
          <w:sz w:val="24"/>
          <w:szCs w:val="24"/>
        </w:rPr>
        <w:t>government could provide solutions to challenges faced by plain Indians.</w:t>
      </w:r>
      <w:r w:rsidR="000E7826" w:rsidRPr="00F76CF8">
        <w:rPr>
          <w:rFonts w:ascii="Times New Roman" w:hAnsi="Times New Roman" w:cs="Times New Roman"/>
          <w:sz w:val="24"/>
          <w:szCs w:val="24"/>
        </w:rPr>
        <w:t xml:space="preserve"> It provided solutions to the racism that was taking place in the USA on plain Indians and African American</w:t>
      </w:r>
      <w:r w:rsidR="000F7111" w:rsidRPr="000F7111">
        <w:rPr>
          <w:rFonts w:ascii="Times New Roman" w:hAnsi="Times New Roman" w:cs="Times New Roman"/>
          <w:color w:val="222222"/>
          <w:sz w:val="24"/>
          <w:szCs w:val="24"/>
          <w:shd w:val="clear" w:color="auto" w:fill="FFFFFF"/>
        </w:rPr>
        <w:t xml:space="preserve">s </w:t>
      </w:r>
      <w:r w:rsidR="000F7111">
        <w:rPr>
          <w:rFonts w:ascii="Times New Roman" w:hAnsi="Times New Roman" w:cs="Times New Roman"/>
          <w:color w:val="222222"/>
          <w:sz w:val="24"/>
          <w:szCs w:val="24"/>
          <w:shd w:val="clear" w:color="auto" w:fill="FFFFFF"/>
        </w:rPr>
        <w:t>(</w:t>
      </w:r>
      <w:r w:rsidR="000F7111">
        <w:rPr>
          <w:rFonts w:ascii="Times New Roman" w:hAnsi="Times New Roman" w:cs="Times New Roman"/>
          <w:sz w:val="24"/>
          <w:szCs w:val="24"/>
        </w:rPr>
        <w:t xml:space="preserve">Lieberson, </w:t>
      </w:r>
      <w:r w:rsidR="000F7111" w:rsidRPr="000F7111">
        <w:rPr>
          <w:rFonts w:ascii="Times New Roman" w:hAnsi="Times New Roman" w:cs="Times New Roman"/>
          <w:sz w:val="24"/>
          <w:szCs w:val="24"/>
        </w:rPr>
        <w:t>1980)</w:t>
      </w:r>
      <w:r w:rsidR="000E7826" w:rsidRPr="00F76CF8">
        <w:rPr>
          <w:rFonts w:ascii="Times New Roman" w:hAnsi="Times New Roman" w:cs="Times New Roman"/>
          <w:sz w:val="24"/>
          <w:szCs w:val="24"/>
        </w:rPr>
        <w:t>.</w:t>
      </w:r>
      <w:r w:rsidR="00DF0DD3" w:rsidRPr="00F76CF8">
        <w:rPr>
          <w:rFonts w:ascii="Times New Roman" w:hAnsi="Times New Roman" w:cs="Times New Roman"/>
          <w:sz w:val="24"/>
          <w:szCs w:val="24"/>
        </w:rPr>
        <w:t xml:space="preserve"> Women of African Americans demanded better education for their children</w:t>
      </w:r>
      <w:r w:rsidR="00451B5B" w:rsidRPr="00F76CF8">
        <w:rPr>
          <w:rFonts w:ascii="Times New Roman" w:hAnsi="Times New Roman" w:cs="Times New Roman"/>
          <w:sz w:val="24"/>
          <w:szCs w:val="24"/>
        </w:rPr>
        <w:t>, the right to vote</w:t>
      </w:r>
      <w:r w:rsidR="00DF0DD3" w:rsidRPr="00F76CF8">
        <w:rPr>
          <w:rFonts w:ascii="Times New Roman" w:hAnsi="Times New Roman" w:cs="Times New Roman"/>
          <w:sz w:val="24"/>
          <w:szCs w:val="24"/>
        </w:rPr>
        <w:t>, and women's suffrage. They also exposed corrupt deals that were tak</w:t>
      </w:r>
      <w:r w:rsidR="00104B00" w:rsidRPr="00F76CF8">
        <w:rPr>
          <w:rFonts w:ascii="Times New Roman" w:hAnsi="Times New Roman" w:cs="Times New Roman"/>
          <w:sz w:val="24"/>
          <w:szCs w:val="24"/>
        </w:rPr>
        <w:t>ing place in government institu</w:t>
      </w:r>
      <w:r w:rsidR="00DF0DD3" w:rsidRPr="00F76CF8">
        <w:rPr>
          <w:rFonts w:ascii="Times New Roman" w:hAnsi="Times New Roman" w:cs="Times New Roman"/>
          <w:sz w:val="24"/>
          <w:szCs w:val="24"/>
        </w:rPr>
        <w:t>tions.</w:t>
      </w:r>
    </w:p>
    <w:p w:rsidR="00F76CF8" w:rsidRDefault="00FC1F43" w:rsidP="00F76CF8">
      <w:pPr>
        <w:spacing w:line="480" w:lineRule="auto"/>
        <w:ind w:firstLine="720"/>
        <w:rPr>
          <w:rFonts w:ascii="Times New Roman" w:hAnsi="Times New Roman" w:cs="Times New Roman"/>
          <w:sz w:val="24"/>
          <w:szCs w:val="24"/>
        </w:rPr>
      </w:pPr>
      <w:r w:rsidRPr="00F76CF8">
        <w:rPr>
          <w:rFonts w:ascii="Times New Roman" w:hAnsi="Times New Roman" w:cs="Times New Roman"/>
          <w:sz w:val="24"/>
          <w:szCs w:val="24"/>
        </w:rPr>
        <w:t>Progressives are critical because</w:t>
      </w:r>
      <w:r w:rsidR="00DF0DD3" w:rsidRPr="00F76CF8">
        <w:rPr>
          <w:rFonts w:ascii="Times New Roman" w:hAnsi="Times New Roman" w:cs="Times New Roman"/>
          <w:sz w:val="24"/>
          <w:szCs w:val="24"/>
        </w:rPr>
        <w:t xml:space="preserve"> they created an equal battlefield, thus reducing</w:t>
      </w:r>
      <w:r w:rsidRPr="00F76CF8">
        <w:rPr>
          <w:rFonts w:ascii="Times New Roman" w:hAnsi="Times New Roman" w:cs="Times New Roman"/>
          <w:sz w:val="24"/>
          <w:szCs w:val="24"/>
        </w:rPr>
        <w:t xml:space="preserve"> </w:t>
      </w:r>
      <w:r w:rsidR="008D71A0" w:rsidRPr="00F76CF8">
        <w:rPr>
          <w:rFonts w:ascii="Times New Roman" w:hAnsi="Times New Roman" w:cs="Times New Roman"/>
          <w:sz w:val="24"/>
          <w:szCs w:val="24"/>
        </w:rPr>
        <w:t>r</w:t>
      </w:r>
      <w:r w:rsidR="00DF0DD3" w:rsidRPr="00F76CF8">
        <w:rPr>
          <w:rFonts w:ascii="Times New Roman" w:hAnsi="Times New Roman" w:cs="Times New Roman"/>
          <w:sz w:val="24"/>
          <w:szCs w:val="24"/>
        </w:rPr>
        <w:t>acial discrimination. It also increased government efficiency hence better service delivery.</w:t>
      </w:r>
      <w:r w:rsidR="00104B00" w:rsidRPr="00F76CF8">
        <w:rPr>
          <w:rFonts w:ascii="Times New Roman" w:hAnsi="Times New Roman" w:cs="Times New Roman"/>
          <w:sz w:val="24"/>
          <w:szCs w:val="24"/>
        </w:rPr>
        <w:t xml:space="preserve"> More power was given to citizens; this helped the minority groups to carry on their activities without fear. </w:t>
      </w:r>
    </w:p>
    <w:p w:rsidR="00F76CF8" w:rsidRPr="00F76CF8" w:rsidRDefault="00FC1F43" w:rsidP="00F76CF8">
      <w:pPr>
        <w:spacing w:line="480" w:lineRule="auto"/>
        <w:jc w:val="center"/>
        <w:rPr>
          <w:rFonts w:ascii="Times New Roman" w:hAnsi="Times New Roman" w:cs="Times New Roman"/>
          <w:b/>
          <w:sz w:val="24"/>
          <w:szCs w:val="24"/>
        </w:rPr>
      </w:pPr>
      <w:r w:rsidRPr="00F76CF8">
        <w:rPr>
          <w:rFonts w:ascii="Times New Roman" w:hAnsi="Times New Roman" w:cs="Times New Roman"/>
          <w:b/>
          <w:sz w:val="24"/>
          <w:szCs w:val="24"/>
        </w:rPr>
        <w:t>Conclusion</w:t>
      </w:r>
    </w:p>
    <w:p w:rsidR="008D71A0" w:rsidRPr="00F76CF8" w:rsidRDefault="00FC1F43" w:rsidP="00F76CF8">
      <w:pPr>
        <w:spacing w:line="480" w:lineRule="auto"/>
        <w:ind w:firstLine="720"/>
        <w:rPr>
          <w:rFonts w:ascii="Times New Roman" w:hAnsi="Times New Roman" w:cs="Times New Roman"/>
          <w:sz w:val="24"/>
          <w:szCs w:val="24"/>
        </w:rPr>
      </w:pPr>
      <w:r w:rsidRPr="00F76CF8">
        <w:rPr>
          <w:rFonts w:ascii="Times New Roman" w:hAnsi="Times New Roman" w:cs="Times New Roman"/>
          <w:sz w:val="24"/>
          <w:szCs w:val="24"/>
        </w:rPr>
        <w:t>The industrial revolution played a crucial role in changing the lives of</w:t>
      </w:r>
      <w:r w:rsidRPr="00F76CF8">
        <w:rPr>
          <w:rFonts w:ascii="Times New Roman" w:hAnsi="Times New Roman" w:cs="Times New Roman"/>
          <w:sz w:val="24"/>
          <w:szCs w:val="24"/>
        </w:rPr>
        <w:t xml:space="preserve"> Plain Indians</w:t>
      </w:r>
      <w:r w:rsidR="00E1366E" w:rsidRPr="00F76CF8">
        <w:rPr>
          <w:rFonts w:ascii="Times New Roman" w:hAnsi="Times New Roman" w:cs="Times New Roman"/>
          <w:sz w:val="24"/>
          <w:szCs w:val="24"/>
        </w:rPr>
        <w:t xml:space="preserve"> and African Americans</w:t>
      </w:r>
      <w:r w:rsidRPr="00F76CF8">
        <w:rPr>
          <w:rFonts w:ascii="Times New Roman" w:hAnsi="Times New Roman" w:cs="Times New Roman"/>
          <w:sz w:val="24"/>
          <w:szCs w:val="24"/>
        </w:rPr>
        <w:t xml:space="preserve">. Their economic status was transformed since there was a shift in </w:t>
      </w:r>
      <w:r w:rsidRPr="00F76CF8">
        <w:rPr>
          <w:rFonts w:ascii="Times New Roman" w:hAnsi="Times New Roman" w:cs="Times New Roman"/>
          <w:sz w:val="24"/>
          <w:szCs w:val="24"/>
        </w:rPr>
        <w:lastRenderedPageBreak/>
        <w:t>their ways of life. Racial discrimination remains a challenge up to date, but</w:t>
      </w:r>
      <w:r w:rsidR="00451B5B" w:rsidRPr="00F76CF8">
        <w:rPr>
          <w:rFonts w:ascii="Times New Roman" w:hAnsi="Times New Roman" w:cs="Times New Roman"/>
          <w:sz w:val="24"/>
          <w:szCs w:val="24"/>
        </w:rPr>
        <w:t xml:space="preserve"> most minority groups will understand their rights with the rise of liberalization. </w:t>
      </w:r>
    </w:p>
    <w:p w:rsidR="001C25B3" w:rsidRPr="00F76CF8" w:rsidRDefault="001C25B3" w:rsidP="00F76CF8">
      <w:pPr>
        <w:spacing w:line="480" w:lineRule="auto"/>
        <w:rPr>
          <w:rFonts w:ascii="Times New Roman" w:hAnsi="Times New Roman" w:cs="Times New Roman"/>
          <w:sz w:val="24"/>
          <w:szCs w:val="24"/>
        </w:rPr>
      </w:pPr>
    </w:p>
    <w:p w:rsidR="00F76CF8" w:rsidRDefault="00F76CF8" w:rsidP="00F76CF8">
      <w:pPr>
        <w:spacing w:line="480" w:lineRule="auto"/>
        <w:jc w:val="center"/>
        <w:rPr>
          <w:rFonts w:ascii="Times New Roman" w:hAnsi="Times New Roman" w:cs="Times New Roman"/>
          <w:sz w:val="24"/>
          <w:szCs w:val="24"/>
        </w:rPr>
      </w:pPr>
    </w:p>
    <w:p w:rsidR="00F76CF8" w:rsidRDefault="00F76CF8" w:rsidP="00F76CF8">
      <w:pPr>
        <w:spacing w:line="480" w:lineRule="auto"/>
        <w:jc w:val="center"/>
        <w:rPr>
          <w:rFonts w:ascii="Times New Roman" w:hAnsi="Times New Roman" w:cs="Times New Roman"/>
          <w:sz w:val="24"/>
          <w:szCs w:val="24"/>
        </w:rPr>
      </w:pPr>
    </w:p>
    <w:p w:rsidR="00F76CF8" w:rsidRDefault="00F76CF8" w:rsidP="00F76CF8">
      <w:pPr>
        <w:spacing w:line="480" w:lineRule="auto"/>
        <w:jc w:val="center"/>
        <w:rPr>
          <w:rFonts w:ascii="Times New Roman" w:hAnsi="Times New Roman" w:cs="Times New Roman"/>
          <w:sz w:val="24"/>
          <w:szCs w:val="24"/>
        </w:rPr>
      </w:pPr>
    </w:p>
    <w:p w:rsidR="00F76CF8" w:rsidRDefault="00F76CF8" w:rsidP="00F76CF8">
      <w:pPr>
        <w:spacing w:line="480" w:lineRule="auto"/>
        <w:jc w:val="center"/>
        <w:rPr>
          <w:rFonts w:ascii="Times New Roman" w:hAnsi="Times New Roman" w:cs="Times New Roman"/>
          <w:sz w:val="24"/>
          <w:szCs w:val="24"/>
        </w:rPr>
      </w:pPr>
    </w:p>
    <w:p w:rsidR="00F76CF8" w:rsidRDefault="00F76CF8" w:rsidP="00F76CF8">
      <w:pPr>
        <w:spacing w:line="480" w:lineRule="auto"/>
        <w:jc w:val="center"/>
        <w:rPr>
          <w:rFonts w:ascii="Times New Roman" w:hAnsi="Times New Roman" w:cs="Times New Roman"/>
          <w:sz w:val="24"/>
          <w:szCs w:val="24"/>
        </w:rPr>
      </w:pPr>
    </w:p>
    <w:p w:rsidR="00F76CF8" w:rsidRDefault="00F76CF8" w:rsidP="00F76CF8">
      <w:pPr>
        <w:spacing w:line="480" w:lineRule="auto"/>
        <w:jc w:val="center"/>
        <w:rPr>
          <w:rFonts w:ascii="Times New Roman" w:hAnsi="Times New Roman" w:cs="Times New Roman"/>
          <w:sz w:val="24"/>
          <w:szCs w:val="24"/>
        </w:rPr>
      </w:pPr>
    </w:p>
    <w:p w:rsidR="00F76CF8" w:rsidRDefault="00F76CF8" w:rsidP="00F76CF8">
      <w:pPr>
        <w:spacing w:line="480" w:lineRule="auto"/>
        <w:jc w:val="center"/>
        <w:rPr>
          <w:rFonts w:ascii="Times New Roman" w:hAnsi="Times New Roman" w:cs="Times New Roman"/>
          <w:sz w:val="24"/>
          <w:szCs w:val="24"/>
        </w:rPr>
      </w:pPr>
    </w:p>
    <w:p w:rsidR="00F76CF8" w:rsidRDefault="00F76CF8" w:rsidP="00F76CF8">
      <w:pPr>
        <w:spacing w:line="480" w:lineRule="auto"/>
        <w:jc w:val="center"/>
        <w:rPr>
          <w:rFonts w:ascii="Times New Roman" w:hAnsi="Times New Roman" w:cs="Times New Roman"/>
          <w:sz w:val="24"/>
          <w:szCs w:val="24"/>
        </w:rPr>
      </w:pPr>
    </w:p>
    <w:p w:rsidR="00F76CF8" w:rsidRDefault="00F76CF8" w:rsidP="00F76CF8">
      <w:pPr>
        <w:spacing w:line="480" w:lineRule="auto"/>
        <w:jc w:val="center"/>
        <w:rPr>
          <w:rFonts w:ascii="Times New Roman" w:hAnsi="Times New Roman" w:cs="Times New Roman"/>
          <w:sz w:val="24"/>
          <w:szCs w:val="24"/>
        </w:rPr>
      </w:pPr>
    </w:p>
    <w:p w:rsidR="00F76CF8" w:rsidRDefault="00F76CF8" w:rsidP="00F76CF8">
      <w:pPr>
        <w:spacing w:line="480" w:lineRule="auto"/>
        <w:jc w:val="center"/>
        <w:rPr>
          <w:rFonts w:ascii="Times New Roman" w:hAnsi="Times New Roman" w:cs="Times New Roman"/>
          <w:sz w:val="24"/>
          <w:szCs w:val="24"/>
        </w:rPr>
      </w:pPr>
    </w:p>
    <w:p w:rsidR="00F76CF8" w:rsidRDefault="00F76CF8" w:rsidP="00F76CF8">
      <w:pPr>
        <w:spacing w:line="480" w:lineRule="auto"/>
        <w:jc w:val="center"/>
        <w:rPr>
          <w:rFonts w:ascii="Times New Roman" w:hAnsi="Times New Roman" w:cs="Times New Roman"/>
          <w:sz w:val="24"/>
          <w:szCs w:val="24"/>
        </w:rPr>
      </w:pPr>
    </w:p>
    <w:p w:rsidR="00F76CF8" w:rsidRDefault="00F76CF8" w:rsidP="00F76CF8">
      <w:pPr>
        <w:spacing w:line="480" w:lineRule="auto"/>
        <w:jc w:val="center"/>
        <w:rPr>
          <w:rFonts w:ascii="Times New Roman" w:hAnsi="Times New Roman" w:cs="Times New Roman"/>
          <w:sz w:val="24"/>
          <w:szCs w:val="24"/>
        </w:rPr>
      </w:pPr>
    </w:p>
    <w:p w:rsidR="00F76CF8" w:rsidRDefault="00F76CF8" w:rsidP="00F76CF8">
      <w:pPr>
        <w:spacing w:line="480" w:lineRule="auto"/>
        <w:jc w:val="center"/>
        <w:rPr>
          <w:rFonts w:ascii="Times New Roman" w:hAnsi="Times New Roman" w:cs="Times New Roman"/>
          <w:sz w:val="24"/>
          <w:szCs w:val="24"/>
        </w:rPr>
      </w:pPr>
    </w:p>
    <w:p w:rsidR="00F76CF8" w:rsidRDefault="00F76CF8" w:rsidP="00F76CF8">
      <w:pPr>
        <w:spacing w:line="480" w:lineRule="auto"/>
        <w:jc w:val="center"/>
        <w:rPr>
          <w:rFonts w:ascii="Times New Roman" w:hAnsi="Times New Roman" w:cs="Times New Roman"/>
          <w:sz w:val="24"/>
          <w:szCs w:val="24"/>
        </w:rPr>
      </w:pPr>
    </w:p>
    <w:p w:rsidR="00F76CF8" w:rsidRDefault="00F76CF8" w:rsidP="00F76CF8">
      <w:pPr>
        <w:spacing w:line="480" w:lineRule="auto"/>
        <w:jc w:val="center"/>
        <w:rPr>
          <w:rFonts w:ascii="Times New Roman" w:hAnsi="Times New Roman" w:cs="Times New Roman"/>
          <w:sz w:val="24"/>
          <w:szCs w:val="24"/>
        </w:rPr>
      </w:pPr>
    </w:p>
    <w:p w:rsidR="00F76CF8" w:rsidRDefault="00F76CF8" w:rsidP="00F76CF8">
      <w:pPr>
        <w:spacing w:line="480" w:lineRule="auto"/>
        <w:jc w:val="center"/>
        <w:rPr>
          <w:rFonts w:ascii="Times New Roman" w:hAnsi="Times New Roman" w:cs="Times New Roman"/>
          <w:sz w:val="24"/>
          <w:szCs w:val="24"/>
        </w:rPr>
      </w:pPr>
    </w:p>
    <w:p w:rsidR="00F76CF8" w:rsidRDefault="00F76CF8" w:rsidP="00F76CF8">
      <w:pPr>
        <w:spacing w:line="480" w:lineRule="auto"/>
        <w:jc w:val="center"/>
        <w:rPr>
          <w:rFonts w:ascii="Times New Roman" w:hAnsi="Times New Roman" w:cs="Times New Roman"/>
          <w:sz w:val="24"/>
          <w:szCs w:val="24"/>
        </w:rPr>
      </w:pPr>
    </w:p>
    <w:p w:rsidR="000F7111" w:rsidRDefault="00FC1F43" w:rsidP="000F7111">
      <w:pPr>
        <w:spacing w:line="480" w:lineRule="auto"/>
        <w:jc w:val="center"/>
        <w:rPr>
          <w:rFonts w:ascii="Times New Roman" w:hAnsi="Times New Roman" w:cs="Times New Roman"/>
          <w:b/>
          <w:sz w:val="24"/>
          <w:szCs w:val="24"/>
        </w:rPr>
      </w:pPr>
      <w:r w:rsidRPr="00F76CF8">
        <w:rPr>
          <w:rFonts w:ascii="Times New Roman" w:hAnsi="Times New Roman" w:cs="Times New Roman"/>
          <w:b/>
          <w:sz w:val="24"/>
          <w:szCs w:val="24"/>
        </w:rPr>
        <w:lastRenderedPageBreak/>
        <w:t>References</w:t>
      </w:r>
    </w:p>
    <w:p w:rsidR="000F7111" w:rsidRPr="000F7111" w:rsidRDefault="00FC1F43" w:rsidP="000F7111">
      <w:pPr>
        <w:spacing w:line="480" w:lineRule="auto"/>
        <w:ind w:left="720" w:hanging="720"/>
        <w:rPr>
          <w:rFonts w:ascii="Times New Roman" w:hAnsi="Times New Roman" w:cs="Times New Roman"/>
          <w:b/>
          <w:sz w:val="24"/>
          <w:szCs w:val="24"/>
        </w:rPr>
      </w:pPr>
      <w:r w:rsidRPr="000F7111">
        <w:rPr>
          <w:rFonts w:ascii="Times New Roman" w:hAnsi="Times New Roman" w:cs="Times New Roman"/>
          <w:color w:val="222222"/>
          <w:sz w:val="24"/>
          <w:szCs w:val="24"/>
          <w:shd w:val="clear" w:color="auto" w:fill="FFFFFF"/>
        </w:rPr>
        <w:t>Lieberson, S. (1980). </w:t>
      </w:r>
      <w:r w:rsidRPr="000F7111">
        <w:rPr>
          <w:rFonts w:ascii="Times New Roman" w:hAnsi="Times New Roman" w:cs="Times New Roman"/>
          <w:i/>
          <w:iCs/>
          <w:color w:val="222222"/>
          <w:sz w:val="24"/>
          <w:szCs w:val="24"/>
          <w:shd w:val="clear" w:color="auto" w:fill="FFFFFF"/>
        </w:rPr>
        <w:t>A piece of the Pie: Blacks and white immigrants since 1880</w:t>
      </w:r>
      <w:r w:rsidRPr="000F7111">
        <w:rPr>
          <w:rFonts w:ascii="Times New Roman" w:hAnsi="Times New Roman" w:cs="Times New Roman"/>
          <w:color w:val="222222"/>
          <w:sz w:val="24"/>
          <w:szCs w:val="24"/>
          <w:shd w:val="clear" w:color="auto" w:fill="FFFFFF"/>
        </w:rPr>
        <w:t>. Univ of California Press.</w:t>
      </w:r>
    </w:p>
    <w:p w:rsidR="000F7111" w:rsidRPr="00966556" w:rsidRDefault="00FC1F43" w:rsidP="000F7111">
      <w:pPr>
        <w:spacing w:line="480" w:lineRule="auto"/>
        <w:ind w:left="720" w:hanging="720"/>
        <w:rPr>
          <w:rFonts w:ascii="Times New Roman" w:hAnsi="Times New Roman" w:cs="Times New Roman"/>
          <w:color w:val="222222"/>
          <w:sz w:val="24"/>
          <w:szCs w:val="24"/>
          <w:shd w:val="clear" w:color="auto" w:fill="FFFFFF"/>
        </w:rPr>
      </w:pPr>
      <w:r w:rsidRPr="000F7111">
        <w:rPr>
          <w:rFonts w:ascii="Times New Roman" w:hAnsi="Times New Roman" w:cs="Times New Roman"/>
          <w:color w:val="222222"/>
          <w:sz w:val="24"/>
          <w:szCs w:val="24"/>
          <w:shd w:val="clear" w:color="auto" w:fill="FFFFFF"/>
        </w:rPr>
        <w:t>Waldinger, R. D. (1999). </w:t>
      </w:r>
      <w:r w:rsidRPr="000F7111">
        <w:rPr>
          <w:rFonts w:ascii="Times New Roman" w:hAnsi="Times New Roman" w:cs="Times New Roman"/>
          <w:i/>
          <w:iCs/>
          <w:color w:val="222222"/>
          <w:sz w:val="24"/>
          <w:szCs w:val="24"/>
          <w:shd w:val="clear" w:color="auto" w:fill="FFFFFF"/>
        </w:rPr>
        <w:t>Still the promised city?: African-Americans and new immigrants in postindustrial</w:t>
      </w:r>
      <w:r w:rsidRPr="000F7111">
        <w:rPr>
          <w:rFonts w:ascii="Times New Roman" w:hAnsi="Times New Roman" w:cs="Times New Roman"/>
          <w:i/>
          <w:iCs/>
          <w:color w:val="222222"/>
          <w:sz w:val="24"/>
          <w:szCs w:val="24"/>
          <w:shd w:val="clear" w:color="auto" w:fill="FFFFFF"/>
        </w:rPr>
        <w:t xml:space="preserve"> New York</w:t>
      </w:r>
      <w:r w:rsidRPr="000F7111">
        <w:rPr>
          <w:rFonts w:ascii="Times New Roman" w:hAnsi="Times New Roman" w:cs="Times New Roman"/>
          <w:color w:val="222222"/>
          <w:sz w:val="24"/>
          <w:szCs w:val="24"/>
          <w:shd w:val="clear" w:color="auto" w:fill="FFFFFF"/>
        </w:rPr>
        <w:t>. H</w:t>
      </w:r>
      <w:bookmarkStart w:id="0" w:name="_GoBack"/>
      <w:bookmarkEnd w:id="0"/>
      <w:r w:rsidRPr="000F7111">
        <w:rPr>
          <w:rFonts w:ascii="Times New Roman" w:hAnsi="Times New Roman" w:cs="Times New Roman"/>
          <w:color w:val="222222"/>
          <w:sz w:val="24"/>
          <w:szCs w:val="24"/>
          <w:shd w:val="clear" w:color="auto" w:fill="FFFFFF"/>
        </w:rPr>
        <w:t>arvard University Press.</w:t>
      </w:r>
    </w:p>
    <w:sectPr w:rsidR="000F7111" w:rsidRPr="00966556" w:rsidSect="00F76CF8">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1F43" w:rsidRDefault="00FC1F43">
      <w:pPr>
        <w:spacing w:after="0" w:line="240" w:lineRule="auto"/>
      </w:pPr>
      <w:r>
        <w:separator/>
      </w:r>
    </w:p>
  </w:endnote>
  <w:endnote w:type="continuationSeparator" w:id="0">
    <w:p w:rsidR="00FC1F43" w:rsidRDefault="00FC1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1F43" w:rsidRDefault="00FC1F43">
      <w:pPr>
        <w:spacing w:after="0" w:line="240" w:lineRule="auto"/>
      </w:pPr>
      <w:r>
        <w:separator/>
      </w:r>
    </w:p>
  </w:footnote>
  <w:footnote w:type="continuationSeparator" w:id="0">
    <w:p w:rsidR="00FC1F43" w:rsidRDefault="00FC1F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1333775"/>
      <w:docPartObj>
        <w:docPartGallery w:val="Page Numbers (Top of Page)"/>
        <w:docPartUnique/>
      </w:docPartObj>
    </w:sdtPr>
    <w:sdtEndPr>
      <w:rPr>
        <w:noProof/>
      </w:rPr>
    </w:sdtEndPr>
    <w:sdtContent>
      <w:p w:rsidR="00F76CF8" w:rsidRDefault="00FC1F43" w:rsidP="00F76CF8">
        <w:pPr>
          <w:pStyle w:val="Header"/>
          <w:spacing w:line="480" w:lineRule="auto"/>
          <w:jc w:val="right"/>
        </w:pPr>
        <w:r>
          <w:rPr>
            <w:rFonts w:ascii="Times New Roman" w:hAnsi="Times New Roman" w:cs="Times New Roman"/>
            <w:sz w:val="24"/>
            <w:szCs w:val="24"/>
          </w:rPr>
          <w:t xml:space="preserve">MINORITY GROUPS DURING 1880-1914                                                                            </w:t>
        </w:r>
        <w:r>
          <w:fldChar w:fldCharType="begin"/>
        </w:r>
        <w:r>
          <w:instrText xml:space="preserve"> PAGE   \* MERGEFORMAT </w:instrText>
        </w:r>
        <w:r>
          <w:fldChar w:fldCharType="separate"/>
        </w:r>
        <w:r w:rsidR="00BC589E">
          <w:rPr>
            <w:noProof/>
          </w:rPr>
          <w:t>4</w:t>
        </w:r>
        <w:r>
          <w:rPr>
            <w:noProof/>
          </w:rPr>
          <w:fldChar w:fldCharType="end"/>
        </w:r>
      </w:p>
    </w:sdtContent>
  </w:sdt>
  <w:p w:rsidR="00F76CF8" w:rsidRDefault="00F76C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CF8" w:rsidRPr="00F76CF8" w:rsidRDefault="00FC1F43">
    <w:pPr>
      <w:pStyle w:val="Header"/>
      <w:rPr>
        <w:rFonts w:ascii="Times New Roman" w:hAnsi="Times New Roman" w:cs="Times New Roman"/>
        <w:sz w:val="24"/>
        <w:szCs w:val="24"/>
      </w:rPr>
    </w:pPr>
    <w:r>
      <w:rPr>
        <w:rFonts w:ascii="Times New Roman" w:hAnsi="Times New Roman" w:cs="Times New Roman"/>
        <w:sz w:val="24"/>
        <w:szCs w:val="24"/>
      </w:rPr>
      <w:t>Running He</w:t>
    </w:r>
    <w:r>
      <w:rPr>
        <w:rFonts w:ascii="Times New Roman" w:hAnsi="Times New Roman" w:cs="Times New Roman"/>
        <w:sz w:val="24"/>
        <w:szCs w:val="24"/>
      </w:rPr>
      <w:t>ad: MINORITY GROUPS DURING 1880-1914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744C"/>
    <w:rsid w:val="00047D08"/>
    <w:rsid w:val="000E7826"/>
    <w:rsid w:val="000F7111"/>
    <w:rsid w:val="001030BD"/>
    <w:rsid w:val="00104B00"/>
    <w:rsid w:val="001A119C"/>
    <w:rsid w:val="001C25B3"/>
    <w:rsid w:val="00210EF2"/>
    <w:rsid w:val="00317A6C"/>
    <w:rsid w:val="00451B5B"/>
    <w:rsid w:val="0045332F"/>
    <w:rsid w:val="00574821"/>
    <w:rsid w:val="00655FF2"/>
    <w:rsid w:val="00705506"/>
    <w:rsid w:val="0077699E"/>
    <w:rsid w:val="0089765C"/>
    <w:rsid w:val="008D71A0"/>
    <w:rsid w:val="00922E69"/>
    <w:rsid w:val="00966556"/>
    <w:rsid w:val="00A82F12"/>
    <w:rsid w:val="00B45DB1"/>
    <w:rsid w:val="00B632AA"/>
    <w:rsid w:val="00BC589E"/>
    <w:rsid w:val="00C76DCF"/>
    <w:rsid w:val="00DA5FE5"/>
    <w:rsid w:val="00DC5FDF"/>
    <w:rsid w:val="00DF0DD3"/>
    <w:rsid w:val="00E1366E"/>
    <w:rsid w:val="00E7744C"/>
    <w:rsid w:val="00F76CF8"/>
    <w:rsid w:val="00F848ED"/>
    <w:rsid w:val="00FC1F43"/>
    <w:rsid w:val="00FF05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CF8"/>
  </w:style>
  <w:style w:type="paragraph" w:styleId="Heading1">
    <w:name w:val="heading 1"/>
    <w:basedOn w:val="Normal"/>
    <w:next w:val="Normal"/>
    <w:link w:val="Heading1Char"/>
    <w:uiPriority w:val="9"/>
    <w:qFormat/>
    <w:rsid w:val="0057482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4821"/>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F76C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6CF8"/>
  </w:style>
  <w:style w:type="paragraph" w:styleId="Footer">
    <w:name w:val="footer"/>
    <w:basedOn w:val="Normal"/>
    <w:link w:val="FooterChar"/>
    <w:uiPriority w:val="99"/>
    <w:unhideWhenUsed/>
    <w:rsid w:val="00F76C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6CF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CF8"/>
  </w:style>
  <w:style w:type="paragraph" w:styleId="Heading1">
    <w:name w:val="heading 1"/>
    <w:basedOn w:val="Normal"/>
    <w:next w:val="Normal"/>
    <w:link w:val="Heading1Char"/>
    <w:uiPriority w:val="9"/>
    <w:qFormat/>
    <w:rsid w:val="0057482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4821"/>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F76C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6CF8"/>
  </w:style>
  <w:style w:type="paragraph" w:styleId="Footer">
    <w:name w:val="footer"/>
    <w:basedOn w:val="Normal"/>
    <w:link w:val="FooterChar"/>
    <w:uiPriority w:val="99"/>
    <w:unhideWhenUsed/>
    <w:rsid w:val="00F76C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6C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627</Words>
  <Characters>3578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wanyaga</dc:creator>
  <cp:lastModifiedBy>Windows User</cp:lastModifiedBy>
  <cp:revision>2</cp:revision>
  <dcterms:created xsi:type="dcterms:W3CDTF">2020-11-21T17:05:00Z</dcterms:created>
  <dcterms:modified xsi:type="dcterms:W3CDTF">2020-11-21T17:05:00Z</dcterms:modified>
</cp:coreProperties>
</file>